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BA" w:rsidRDefault="004523BA">
      <w:pPr>
        <w:pStyle w:val="ConsPlusTitle"/>
        <w:jc w:val="center"/>
        <w:outlineLvl w:val="0"/>
      </w:pPr>
      <w:bookmarkStart w:id="0" w:name="_GoBack"/>
      <w:bookmarkEnd w:id="0"/>
      <w:r>
        <w:t>ГУБЕРНАТОР ПРИМОРСКОГО КРАЯ</w:t>
      </w:r>
    </w:p>
    <w:p w:rsidR="004523BA" w:rsidRDefault="004523BA">
      <w:pPr>
        <w:pStyle w:val="ConsPlusTitle"/>
        <w:jc w:val="center"/>
      </w:pPr>
    </w:p>
    <w:p w:rsidR="004523BA" w:rsidRDefault="004523BA">
      <w:pPr>
        <w:pStyle w:val="ConsPlusTitle"/>
        <w:jc w:val="center"/>
      </w:pPr>
      <w:r>
        <w:t>ПОСТАНОВЛЕНИЕ</w:t>
      </w:r>
    </w:p>
    <w:p w:rsidR="004523BA" w:rsidRDefault="004523BA">
      <w:pPr>
        <w:pStyle w:val="ConsPlusTitle"/>
        <w:jc w:val="center"/>
      </w:pPr>
      <w:r>
        <w:t>от 11 мая 2010 г. N 47-пг</w:t>
      </w:r>
    </w:p>
    <w:p w:rsidR="004523BA" w:rsidRDefault="004523BA">
      <w:pPr>
        <w:pStyle w:val="ConsPlusTitle"/>
        <w:jc w:val="center"/>
      </w:pPr>
    </w:p>
    <w:p w:rsidR="004523BA" w:rsidRDefault="004523BA">
      <w:pPr>
        <w:pStyle w:val="ConsPlusTitle"/>
        <w:jc w:val="center"/>
      </w:pPr>
      <w:r>
        <w:t>О ПРОВЕРКЕ ДОСТОВЕРНОСТИ</w:t>
      </w:r>
    </w:p>
    <w:p w:rsidR="004523BA" w:rsidRDefault="004523BA">
      <w:pPr>
        <w:pStyle w:val="ConsPlusTitle"/>
        <w:jc w:val="center"/>
      </w:pPr>
      <w:r>
        <w:t>И ПОЛНОТЫ СВЕДЕНИЙ, ПРЕДСТАВЛЕННЫХ</w:t>
      </w:r>
    </w:p>
    <w:p w:rsidR="004523BA" w:rsidRDefault="004523BA">
      <w:pPr>
        <w:pStyle w:val="ConsPlusTitle"/>
        <w:jc w:val="center"/>
      </w:pPr>
      <w:r>
        <w:t>ГРАЖДАНАМИ, ПРЕТЕНДУЮЩИМИ НА ЗАМЕЩЕНИЕ</w:t>
      </w:r>
    </w:p>
    <w:p w:rsidR="004523BA" w:rsidRDefault="004523BA">
      <w:pPr>
        <w:pStyle w:val="ConsPlusTitle"/>
        <w:jc w:val="center"/>
      </w:pPr>
      <w:r>
        <w:t>ДОЛЖНОСТЕЙ ГОСУДАРСТВЕННОЙ ГРАЖДАНСКОЙ СЛУЖБЫ</w:t>
      </w:r>
    </w:p>
    <w:p w:rsidR="004523BA" w:rsidRDefault="004523BA">
      <w:pPr>
        <w:pStyle w:val="ConsPlusTitle"/>
        <w:jc w:val="center"/>
      </w:pPr>
      <w:r>
        <w:t>ПРИМОРСКОГО КРАЯ, И ГОСУДАРСТВЕННЫМИ ГРАЖДАНСКИМИ</w:t>
      </w:r>
    </w:p>
    <w:p w:rsidR="004523BA" w:rsidRDefault="004523BA">
      <w:pPr>
        <w:pStyle w:val="ConsPlusTitle"/>
        <w:jc w:val="center"/>
      </w:pPr>
      <w:r>
        <w:t>СЛУЖАЩИМИ ПРИМОРСКОГО КРАЯ, И СОБЛЮДЕНИЯ</w:t>
      </w:r>
    </w:p>
    <w:p w:rsidR="004523BA" w:rsidRDefault="004523BA">
      <w:pPr>
        <w:pStyle w:val="ConsPlusTitle"/>
        <w:jc w:val="center"/>
      </w:pPr>
      <w:r>
        <w:t>ГОСУДАРСТВЕННЫМИ ГРАЖДАНСКИМИ СЛУЖАЩИМИ</w:t>
      </w:r>
    </w:p>
    <w:p w:rsidR="004523BA" w:rsidRDefault="004523BA">
      <w:pPr>
        <w:pStyle w:val="ConsPlusTitle"/>
        <w:jc w:val="center"/>
      </w:pPr>
      <w:r>
        <w:t>ПРИМОРСКОГО КРАЯ ТРЕБОВАНИЙ К</w:t>
      </w:r>
    </w:p>
    <w:p w:rsidR="004523BA" w:rsidRDefault="004523BA">
      <w:pPr>
        <w:pStyle w:val="ConsPlusTitle"/>
        <w:jc w:val="center"/>
      </w:pPr>
      <w:r>
        <w:t>СЛУЖЕБНОМУ ПОВЕДЕНИЮ</w:t>
      </w:r>
    </w:p>
    <w:p w:rsidR="004523BA" w:rsidRDefault="00452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21.12.2010 </w:t>
            </w:r>
            <w:hyperlink r:id="rId4" w:history="1">
              <w:r>
                <w:rPr>
                  <w:color w:val="0000FF"/>
                </w:rPr>
                <w:t>N 112-пг</w:t>
              </w:r>
            </w:hyperlink>
            <w:r>
              <w:rPr>
                <w:color w:val="392C69"/>
              </w:rPr>
              <w:t xml:space="preserve">, от 19.06.2012 </w:t>
            </w:r>
            <w:hyperlink r:id="rId5" w:history="1">
              <w:r>
                <w:rPr>
                  <w:color w:val="0000FF"/>
                </w:rPr>
                <w:t>N 38-пг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6" w:history="1">
              <w:r>
                <w:rPr>
                  <w:color w:val="0000FF"/>
                </w:rPr>
                <w:t>N 89-пг</w:t>
              </w:r>
            </w:hyperlink>
            <w:r>
              <w:rPr>
                <w:color w:val="392C69"/>
              </w:rPr>
              <w:t xml:space="preserve">, от 14.02.2013 </w:t>
            </w:r>
            <w:hyperlink r:id="rId7" w:history="1">
              <w:r>
                <w:rPr>
                  <w:color w:val="0000FF"/>
                </w:rPr>
                <w:t>N 23-пг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8" w:history="1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 xml:space="preserve">, от 06.05.2014 </w:t>
            </w:r>
            <w:hyperlink r:id="rId9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0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18.05.2015 </w:t>
            </w:r>
            <w:hyperlink r:id="rId11" w:history="1">
              <w:r>
                <w:rPr>
                  <w:color w:val="0000FF"/>
                </w:rPr>
                <w:t>N 36-пг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2" w:history="1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 xml:space="preserve">, от 16.07.2018 </w:t>
            </w:r>
            <w:hyperlink r:id="rId13" w:history="1">
              <w:r>
                <w:rPr>
                  <w:color w:val="0000FF"/>
                </w:rPr>
                <w:t>N 36-пг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23.04.2020 </w:t>
            </w:r>
            <w:hyperlink r:id="rId14" w:history="1">
              <w:r>
                <w:rPr>
                  <w:color w:val="0000FF"/>
                </w:rPr>
                <w:t>N 48-пг</w:t>
              </w:r>
            </w:hyperlink>
            <w:r>
              <w:rPr>
                <w:color w:val="392C69"/>
              </w:rPr>
              <w:t xml:space="preserve">, от 05.06.2020 </w:t>
            </w:r>
            <w:hyperlink r:id="rId15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16" w:history="1">
              <w:r>
                <w:rPr>
                  <w:color w:val="0000FF"/>
                </w:rPr>
                <w:t>N 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Приморского края от 7 июня 2012 года N 51-КЗ "О государственной гражданской службе Приморского края" постановляю: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19.06.2012 N 38-пг)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представленных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Губернатора Приморского края: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от 25 марта 2008 г. </w:t>
      </w:r>
      <w:hyperlink r:id="rId22" w:history="1">
        <w:r>
          <w:rPr>
            <w:color w:val="0000FF"/>
          </w:rPr>
          <w:t>N 27-пг</w:t>
        </w:r>
      </w:hyperlink>
      <w:r>
        <w:t xml:space="preserve"> "О Положении об организации проверки достоверности сведений, представляемых при поступлении на государственную гражданскую службу Приморского края в органы исполнительной власти Приморского края, аппарат Губернатора Приморского края, аппарат Администрации Приморского края, а также в период ее прохождения";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от 20 июня 2008 г. </w:t>
      </w:r>
      <w:hyperlink r:id="rId23" w:history="1">
        <w:r>
          <w:rPr>
            <w:color w:val="0000FF"/>
          </w:rPr>
          <w:t>N 49-пг</w:t>
        </w:r>
      </w:hyperlink>
      <w:r>
        <w:t xml:space="preserve"> "О внесении изменений в постановление Губернатора Приморского края от 25 марта 2008 г. N 27-пг "О Положении об организации проверки достоверности сведений, представляемых при поступлении на государственную гражданскую службу Приморского края в органы исполнительной власти Приморского края, аппарат Губернатора Приморского края, аппарат Администрации Приморского края, а также в период ее прохождения".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lastRenderedPageBreak/>
        <w:t>3. Департаменту массовых коммуникаций Приморского края опубликовать настоящее постановление в средствах массовой информации Приморского края.</w:t>
      </w:r>
    </w:p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jc w:val="right"/>
      </w:pPr>
      <w:r>
        <w:t>Губернатор края</w:t>
      </w:r>
    </w:p>
    <w:p w:rsidR="004523BA" w:rsidRDefault="004523BA">
      <w:pPr>
        <w:pStyle w:val="ConsPlusNormal"/>
        <w:jc w:val="right"/>
      </w:pPr>
      <w:r>
        <w:t>С.М.ДАРЬКИН</w:t>
      </w:r>
    </w:p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jc w:val="right"/>
        <w:outlineLvl w:val="0"/>
      </w:pPr>
      <w:r>
        <w:t>Утверждено</w:t>
      </w:r>
    </w:p>
    <w:p w:rsidR="004523BA" w:rsidRDefault="004523BA">
      <w:pPr>
        <w:pStyle w:val="ConsPlusNormal"/>
        <w:jc w:val="right"/>
      </w:pPr>
      <w:r>
        <w:t>постановлением</w:t>
      </w:r>
    </w:p>
    <w:p w:rsidR="004523BA" w:rsidRDefault="004523BA">
      <w:pPr>
        <w:pStyle w:val="ConsPlusNormal"/>
        <w:jc w:val="right"/>
      </w:pPr>
      <w:r>
        <w:t>Губернатора</w:t>
      </w:r>
    </w:p>
    <w:p w:rsidR="004523BA" w:rsidRDefault="004523BA">
      <w:pPr>
        <w:pStyle w:val="ConsPlusNormal"/>
        <w:jc w:val="right"/>
      </w:pPr>
      <w:r>
        <w:t>Приморского края</w:t>
      </w:r>
    </w:p>
    <w:p w:rsidR="004523BA" w:rsidRDefault="004523BA">
      <w:pPr>
        <w:pStyle w:val="ConsPlusNormal"/>
        <w:jc w:val="right"/>
      </w:pPr>
      <w:r>
        <w:t>от 11.05.2010 N 47-пг</w:t>
      </w:r>
    </w:p>
    <w:p w:rsidR="004523BA" w:rsidRDefault="004523BA">
      <w:pPr>
        <w:pStyle w:val="ConsPlusNormal"/>
        <w:jc w:val="both"/>
      </w:pPr>
    </w:p>
    <w:p w:rsidR="004523BA" w:rsidRDefault="004523BA">
      <w:pPr>
        <w:pStyle w:val="ConsPlusTitle"/>
        <w:jc w:val="center"/>
      </w:pPr>
      <w:bookmarkStart w:id="1" w:name="P47"/>
      <w:bookmarkEnd w:id="1"/>
      <w:r>
        <w:t>ПОЛОЖЕНИЕ</w:t>
      </w:r>
    </w:p>
    <w:p w:rsidR="004523BA" w:rsidRDefault="004523BA">
      <w:pPr>
        <w:pStyle w:val="ConsPlusTitle"/>
        <w:jc w:val="center"/>
      </w:pPr>
      <w:r>
        <w:t>О ПРОВЕРКЕ ДОСТОВЕРНОСТИ И</w:t>
      </w:r>
    </w:p>
    <w:p w:rsidR="004523BA" w:rsidRDefault="004523BA">
      <w:pPr>
        <w:pStyle w:val="ConsPlusTitle"/>
        <w:jc w:val="center"/>
      </w:pPr>
      <w:r>
        <w:t>ПОЛНОТЫ СВЕДЕНИЙ, ПРЕДСТАВЛЕННЫХ ГРАЖДАНАМИ,</w:t>
      </w:r>
    </w:p>
    <w:p w:rsidR="004523BA" w:rsidRDefault="004523BA">
      <w:pPr>
        <w:pStyle w:val="ConsPlusTitle"/>
        <w:jc w:val="center"/>
      </w:pPr>
      <w:r>
        <w:t>ПРЕТЕНДУЮЩИМИ НА ЗАМЕЩЕНИЕ ДОЛЖНОСТЕЙ ГОСУДАРСТВЕННОЙ</w:t>
      </w:r>
    </w:p>
    <w:p w:rsidR="004523BA" w:rsidRDefault="004523BA">
      <w:pPr>
        <w:pStyle w:val="ConsPlusTitle"/>
        <w:jc w:val="center"/>
      </w:pPr>
      <w:r>
        <w:t>ГРАЖДАНСКОЙ СЛУЖБЫ ПРИМОРСКОГО КРАЯ, И ГОСУДАРСТВЕННЫМИ</w:t>
      </w:r>
    </w:p>
    <w:p w:rsidR="004523BA" w:rsidRDefault="004523BA">
      <w:pPr>
        <w:pStyle w:val="ConsPlusTitle"/>
        <w:jc w:val="center"/>
      </w:pPr>
      <w:r>
        <w:t>ГРАЖДАНСКИМИ СЛУЖАЩИМИ ПРИМОРСКОГО КРАЯ, И СОБЛЮДЕНИЯ</w:t>
      </w:r>
    </w:p>
    <w:p w:rsidR="004523BA" w:rsidRDefault="004523BA">
      <w:pPr>
        <w:pStyle w:val="ConsPlusTitle"/>
        <w:jc w:val="center"/>
      </w:pPr>
      <w:r>
        <w:t>ГОСУДАРСТВЕННЫМИ ГРАЖДАНСКИМИ СЛУЖАЩИМИ</w:t>
      </w:r>
    </w:p>
    <w:p w:rsidR="004523BA" w:rsidRDefault="004523BA">
      <w:pPr>
        <w:pStyle w:val="ConsPlusTitle"/>
        <w:jc w:val="center"/>
      </w:pPr>
      <w:r>
        <w:t>ПРИМОРСКОГО КРАЯ ТРЕБОВАНИЙ К</w:t>
      </w:r>
    </w:p>
    <w:p w:rsidR="004523BA" w:rsidRDefault="004523BA">
      <w:pPr>
        <w:pStyle w:val="ConsPlusTitle"/>
        <w:jc w:val="center"/>
      </w:pPr>
      <w:r>
        <w:t>СЛУЖЕБНОМУ ПОВЕДЕНИЮ</w:t>
      </w:r>
    </w:p>
    <w:p w:rsidR="004523BA" w:rsidRDefault="00452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21.12.2010 </w:t>
            </w:r>
            <w:hyperlink r:id="rId24" w:history="1">
              <w:r>
                <w:rPr>
                  <w:color w:val="0000FF"/>
                </w:rPr>
                <w:t>N 112-пг</w:t>
              </w:r>
            </w:hyperlink>
            <w:r>
              <w:rPr>
                <w:color w:val="392C69"/>
              </w:rPr>
              <w:t xml:space="preserve">, от 19.06.2012 </w:t>
            </w:r>
            <w:hyperlink r:id="rId25" w:history="1">
              <w:r>
                <w:rPr>
                  <w:color w:val="0000FF"/>
                </w:rPr>
                <w:t>N 38-пг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26" w:history="1">
              <w:r>
                <w:rPr>
                  <w:color w:val="0000FF"/>
                </w:rPr>
                <w:t>N 89-пг</w:t>
              </w:r>
            </w:hyperlink>
            <w:r>
              <w:rPr>
                <w:color w:val="392C69"/>
              </w:rPr>
              <w:t xml:space="preserve">, от 14.02.2013 </w:t>
            </w:r>
            <w:hyperlink r:id="rId27" w:history="1">
              <w:r>
                <w:rPr>
                  <w:color w:val="0000FF"/>
                </w:rPr>
                <w:t>N 23-пг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28" w:history="1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 xml:space="preserve">, от 06.05.2014 </w:t>
            </w:r>
            <w:hyperlink r:id="rId29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30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18.05.2015 </w:t>
            </w:r>
            <w:hyperlink r:id="rId31" w:history="1">
              <w:r>
                <w:rPr>
                  <w:color w:val="0000FF"/>
                </w:rPr>
                <w:t>N 36-пг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32" w:history="1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 xml:space="preserve">, от 16.07.2018 </w:t>
            </w:r>
            <w:hyperlink r:id="rId33" w:history="1">
              <w:r>
                <w:rPr>
                  <w:color w:val="0000FF"/>
                </w:rPr>
                <w:t>N 36-пг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23.04.2020 </w:t>
            </w:r>
            <w:hyperlink r:id="rId34" w:history="1">
              <w:r>
                <w:rPr>
                  <w:color w:val="0000FF"/>
                </w:rPr>
                <w:t>N 48-пг</w:t>
              </w:r>
            </w:hyperlink>
            <w:r>
              <w:rPr>
                <w:color w:val="392C69"/>
              </w:rPr>
              <w:t xml:space="preserve">, от 05.06.2020 </w:t>
            </w:r>
            <w:hyperlink r:id="rId35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,</w:t>
            </w:r>
          </w:p>
          <w:p w:rsidR="004523BA" w:rsidRDefault="00452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36" w:history="1">
              <w:r>
                <w:rPr>
                  <w:color w:val="0000FF"/>
                </w:rPr>
                <w:t>N 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ind w:firstLine="540"/>
        <w:jc w:val="both"/>
      </w:pPr>
      <w:bookmarkStart w:id="2" w:name="P66"/>
      <w:bookmarkEnd w:id="2"/>
      <w:r>
        <w:t>1. Настоящим Положением определяется порядок осуществления проверки: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 января 2010 г. N 2-пг "О представлении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 сведений о доходах, об имуществе и обязательствах имущественного характера":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Приморского края (далее - граждане) - на отчетную дату;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государственными гражданскими служащими Приморского края (далее - гражданские служащие) - за отчетный период и за два года, предшествующие отчетному периоду;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01.12.2014 </w:t>
      </w:r>
      <w:hyperlink r:id="rId39" w:history="1">
        <w:r>
          <w:rPr>
            <w:color w:val="0000FF"/>
          </w:rPr>
          <w:t>N 83-пг</w:t>
        </w:r>
      </w:hyperlink>
      <w:r>
        <w:t xml:space="preserve">, от 16.07.2018 </w:t>
      </w:r>
      <w:hyperlink r:id="rId40" w:history="1">
        <w:r>
          <w:rPr>
            <w:color w:val="0000FF"/>
          </w:rPr>
          <w:t>N 36-пг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1.2. Достоверности и полноты сведений, представленных гражданами при поступлении на </w:t>
      </w:r>
      <w:r>
        <w:lastRenderedPageBreak/>
        <w:t>государственную гражданскую службу Приморского края в соответствии с нормативными правовыми актами Российской Федерации и Приморского края (далее - сведения, представленные гражданами в соответствии с нормативными правовыми актами Российской Федерации);</w:t>
      </w:r>
    </w:p>
    <w:p w:rsidR="004523BA" w:rsidRDefault="004523BA">
      <w:pPr>
        <w:pStyle w:val="ConsPlusNormal"/>
        <w:jc w:val="both"/>
      </w:pPr>
      <w:r>
        <w:t xml:space="preserve">(пп. 1.2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1.3.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01.12.2014 </w:t>
      </w:r>
      <w:hyperlink r:id="rId43" w:history="1">
        <w:r>
          <w:rPr>
            <w:color w:val="0000FF"/>
          </w:rPr>
          <w:t>N 83-пг</w:t>
        </w:r>
      </w:hyperlink>
      <w:r>
        <w:t xml:space="preserve">, от 16.07.2018 </w:t>
      </w:r>
      <w:hyperlink r:id="rId44" w:history="1">
        <w:r>
          <w:rPr>
            <w:color w:val="0000FF"/>
          </w:rPr>
          <w:t>N 36-пг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2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74" w:history="1">
        <w:r>
          <w:rPr>
            <w:color w:val="0000FF"/>
          </w:rPr>
          <w:t>1.3 пункта 1</w:t>
        </w:r>
      </w:hyperlink>
      <w:r>
        <w:t xml:space="preserve"> настоящего Положения, осуществляется в отношении граждан и гражданских служащих, замещающих любую должность государственной гражданской службы Приморского края.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государственной гражданской службы Приморского края, не предусмотренную </w:t>
      </w:r>
      <w:hyperlink r:id="rId46" w:history="1">
        <w:r>
          <w:rPr>
            <w:color w:val="0000FF"/>
          </w:rPr>
          <w:t>перечнями</w:t>
        </w:r>
      </w:hyperlink>
      <w:r>
        <w:t xml:space="preserve"> должностей, утвержденными постановлением Губернатора Приморского края от 24 декабря 2020 года N 186-пг, и претендующим на замещение должности государственной гражданской службы Приморского края, предусмотренной этими перечнями должностей",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Приморского края.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09.10.2015 </w:t>
      </w:r>
      <w:hyperlink r:id="rId47" w:history="1">
        <w:r>
          <w:rPr>
            <w:color w:val="0000FF"/>
          </w:rPr>
          <w:t>N 67-пг</w:t>
        </w:r>
      </w:hyperlink>
      <w:r>
        <w:t xml:space="preserve">, от 16.07.2018 </w:t>
      </w:r>
      <w:hyperlink r:id="rId48" w:history="1">
        <w:r>
          <w:rPr>
            <w:color w:val="0000FF"/>
          </w:rPr>
          <w:t>N 36-пг</w:t>
        </w:r>
      </w:hyperlink>
      <w:r>
        <w:t xml:space="preserve">, от 26.01.2021 </w:t>
      </w:r>
      <w:hyperlink r:id="rId49" w:history="1">
        <w:r>
          <w:rPr>
            <w:color w:val="0000FF"/>
          </w:rPr>
          <w:t>N 3-пг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6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должностного лица, уполномоченного назначать гражданина, либо назначившего гражданского служащего на должность государственной гражданской службы Приморского края.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5. Проверка, предусмотренная </w:t>
      </w:r>
      <w:hyperlink w:anchor="P6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в пределах своей компетенции: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кадровой службой Законодательного Собрания Приморского края - в отношении граждан и гражданских служащих, назначаемых председателем Законодательного Собрания Приморского края;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21.12.2010 </w:t>
      </w:r>
      <w:hyperlink r:id="rId53" w:history="1">
        <w:r>
          <w:rPr>
            <w:color w:val="0000FF"/>
          </w:rPr>
          <w:t>N 112-пг</w:t>
        </w:r>
      </w:hyperlink>
      <w:r>
        <w:t xml:space="preserve">, от 16.07.2018 </w:t>
      </w:r>
      <w:hyperlink r:id="rId54" w:history="1">
        <w:r>
          <w:rPr>
            <w:color w:val="0000FF"/>
          </w:rPr>
          <w:t>N 36-пг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департаментом государственной гражданской службы и кадров Приморского края - в отношении граждан, назначаемых Губернатором Приморского края либо уполномоченным им должностным лицом, в части проверки соблюдения ограничений, установленных </w:t>
      </w:r>
      <w:hyperlink r:id="rId55" w:history="1">
        <w:r>
          <w:rPr>
            <w:color w:val="0000FF"/>
          </w:rPr>
          <w:t>подпунктами 2</w:t>
        </w:r>
      </w:hyperlink>
      <w:r>
        <w:t xml:space="preserve"> - </w:t>
      </w:r>
      <w:hyperlink r:id="rId56" w:history="1">
        <w:r>
          <w:rPr>
            <w:color w:val="0000FF"/>
          </w:rPr>
          <w:t>4</w:t>
        </w:r>
      </w:hyperlink>
      <w:r>
        <w:t xml:space="preserve">, </w:t>
      </w:r>
      <w:hyperlink r:id="rId57" w:history="1">
        <w:r>
          <w:rPr>
            <w:color w:val="0000FF"/>
          </w:rPr>
          <w:t>8</w:t>
        </w:r>
      </w:hyperlink>
      <w:r>
        <w:t xml:space="preserve">, </w:t>
      </w:r>
      <w:hyperlink r:id="rId58" w:history="1">
        <w:r>
          <w:rPr>
            <w:color w:val="0000FF"/>
          </w:rPr>
          <w:t>11</w:t>
        </w:r>
      </w:hyperlink>
      <w:r>
        <w:t xml:space="preserve">, </w:t>
      </w:r>
      <w:hyperlink r:id="rId59" w:history="1">
        <w:r>
          <w:rPr>
            <w:color w:val="0000FF"/>
          </w:rPr>
          <w:t>12 части 1 статьи 16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23.04.2020 N 48-пг)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lastRenderedPageBreak/>
        <w:t>кадровой службой министерства труда и социальной политики Приморского края - в отношении граждан и гражданских служащих, назначаемых руководителем министерства труда и социальной политики Приморского края;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23.04.2020 N 48-пг)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кадровой службой министерства транспорта и дорожного хозяйства Приморского края - в отношении граждан и гражданских служащих, назначаемых руководителем министерства транспорта и дорожного хозяйства Приморского края;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23.04.2020 N 48-пг)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кадровой службой агентства по тарифам Приморского края - в отношении граждан и гражданских служащих, назначаемых руководителем агентства по тарифам Приморского края;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23.04.2020 N 48-пг)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кадровой службой Избирательной комиссии Приморского края - в отношении граждан и гражданских служащих, назначаемых председателем Избирательной комиссии Приморского края;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21.12.2010 </w:t>
      </w:r>
      <w:hyperlink r:id="rId64" w:history="1">
        <w:r>
          <w:rPr>
            <w:color w:val="0000FF"/>
          </w:rPr>
          <w:t>N 112-пг</w:t>
        </w:r>
      </w:hyperlink>
      <w:r>
        <w:t xml:space="preserve">, от 16.07.2018 </w:t>
      </w:r>
      <w:hyperlink r:id="rId65" w:history="1">
        <w:r>
          <w:rPr>
            <w:color w:val="0000FF"/>
          </w:rPr>
          <w:t>N 36-пг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кадровой службой Уполномоченного по правам человека в Приморском крае - в отношении граждан и гражданских служащих, назначаемых Уполномоченным по правам человека в Приморском крае;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21.12.2010 </w:t>
      </w:r>
      <w:hyperlink r:id="rId66" w:history="1">
        <w:r>
          <w:rPr>
            <w:color w:val="0000FF"/>
          </w:rPr>
          <w:t>N 112-пг</w:t>
        </w:r>
      </w:hyperlink>
      <w:r>
        <w:t xml:space="preserve">, от 16.07.2018 </w:t>
      </w:r>
      <w:hyperlink r:id="rId67" w:history="1">
        <w:r>
          <w:rPr>
            <w:color w:val="0000FF"/>
          </w:rPr>
          <w:t>N 36-пг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кадровой службой Контрольно-счетной палаты Приморского края - в отношении граждан и гражданских служащих, назначаемых председателем Контрольно-счетной палаты Приморского края;</w:t>
      </w:r>
    </w:p>
    <w:p w:rsidR="004523BA" w:rsidRDefault="004523BA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14.02.2013 N 23-пг;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кадровой службой уполномоченного по защите прав предпринимателей в Приморском крае - в отношении граждан и гражданских служащих, назначаемых Уполномоченным по защите прав предпринимателей в Приморском крае;</w:t>
      </w:r>
    </w:p>
    <w:p w:rsidR="004523BA" w:rsidRDefault="004523BA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18.05.2015 N 36-пг; в ред. Постановлений Губернатора Приморского края от 16.07.2018 </w:t>
      </w:r>
      <w:hyperlink r:id="rId71" w:history="1">
        <w:r>
          <w:rPr>
            <w:color w:val="0000FF"/>
          </w:rPr>
          <w:t>N 36-пг</w:t>
        </w:r>
      </w:hyperlink>
      <w:r>
        <w:t xml:space="preserve">, от 23.04.2020 </w:t>
      </w:r>
      <w:hyperlink r:id="rId72" w:history="1">
        <w:r>
          <w:rPr>
            <w:color w:val="0000FF"/>
          </w:rPr>
          <w:t>N 48-пг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кадровой службой соответствующей территориальной избирательной комиссии Приморского края - в отношении граждан и гражданских служащих, назначаемых председателем территориальной избирательной комиссии Приморского края;</w:t>
      </w:r>
    </w:p>
    <w:p w:rsidR="004523BA" w:rsidRDefault="004523BA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09.10.2015 N 67-пг;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департаментом по профилактике коррупционных и иных правонарушений Приморского края - в отношении граждан и гражданских служащих в пределах полномочий, предусмотренных положением об указанном органе исполнительной власти Приморского края, утвержденным Администрацией Приморского края;</w:t>
      </w:r>
    </w:p>
    <w:p w:rsidR="004523BA" w:rsidRDefault="004523BA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лицом, на которое возложены функции по профилактике и противодействию коррупции в аппарате уполномоченного по правам ребенка в Приморском крае, - в отношении граждан и гражданских служащих, назначаемых уполномоченным по правам ребенка в Приморском крае.</w:t>
      </w:r>
    </w:p>
    <w:p w:rsidR="004523BA" w:rsidRDefault="004523BA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23.04.2020 N 48-пг)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6. Основаниями для проведения проверки являются: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поступление гражданина на государственную гражданскую службу Приморского края - в отношении проверки, предусмотренной </w:t>
      </w:r>
      <w:hyperlink w:anchor="P72" w:history="1">
        <w:r>
          <w:rPr>
            <w:color w:val="0000FF"/>
          </w:rPr>
          <w:t>подпунктом 1.2 пункта 1</w:t>
        </w:r>
      </w:hyperlink>
      <w:r>
        <w:t xml:space="preserve"> настоящего Положения (за </w:t>
      </w:r>
      <w:r>
        <w:lastRenderedPageBreak/>
        <w:t>исключением случая поступления гражданина, назначение которого осуществляется Губернатором Приморского края либо уполномоченным им должностным лицом, на должность государственной гражданской службы Приморского края в том же или ином органе исполнительной власти Приморского края на следующий рабочий день после его увольнения с замещаемой должности государственной гражданской службы Приморского края);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16.07.2018 </w:t>
      </w:r>
      <w:hyperlink r:id="rId77" w:history="1">
        <w:r>
          <w:rPr>
            <w:color w:val="0000FF"/>
          </w:rPr>
          <w:t>N 36-пг</w:t>
        </w:r>
      </w:hyperlink>
      <w:r>
        <w:t xml:space="preserve">, от 05.06.2020 </w:t>
      </w:r>
      <w:hyperlink r:id="rId78" w:history="1">
        <w:r>
          <w:rPr>
            <w:color w:val="0000FF"/>
          </w:rPr>
          <w:t>N 81-пг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письменно оформленная информация о представлении гражданином, гражданским служащим недостоверных или неполных сведений, представленных им в соответствии с </w:t>
      </w:r>
      <w:hyperlink w:anchor="P67" w:history="1">
        <w:r>
          <w:rPr>
            <w:color w:val="0000FF"/>
          </w:rPr>
          <w:t>подпунктами 1.1</w:t>
        </w:r>
      </w:hyperlink>
      <w:r>
        <w:t xml:space="preserve">, </w:t>
      </w:r>
      <w:hyperlink w:anchor="P72" w:history="1">
        <w:r>
          <w:rPr>
            <w:color w:val="0000FF"/>
          </w:rPr>
          <w:t>1.2 пункта 1</w:t>
        </w:r>
      </w:hyperlink>
      <w:r>
        <w:t xml:space="preserve"> настоящего Положения, несоблюдении гражданским служащим требований к служебному поведению.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19.06.2012 </w:t>
      </w:r>
      <w:hyperlink r:id="rId79" w:history="1">
        <w:r>
          <w:rPr>
            <w:color w:val="0000FF"/>
          </w:rPr>
          <w:t>N 38-пг</w:t>
        </w:r>
      </w:hyperlink>
      <w:r>
        <w:t xml:space="preserve">, от 01.12.2014 </w:t>
      </w:r>
      <w:hyperlink r:id="rId80" w:history="1">
        <w:r>
          <w:rPr>
            <w:color w:val="0000FF"/>
          </w:rPr>
          <w:t>N 83-пг</w:t>
        </w:r>
      </w:hyperlink>
      <w:r>
        <w:t xml:space="preserve">, от 16.07.2018 </w:t>
      </w:r>
      <w:hyperlink r:id="rId81" w:history="1">
        <w:r>
          <w:rPr>
            <w:color w:val="0000FF"/>
          </w:rPr>
          <w:t>N 36-пг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w:anchor="P113" w:history="1">
        <w:r>
          <w:rPr>
            <w:color w:val="0000FF"/>
          </w:rPr>
          <w:t>абзацем 3 пункта 6</w:t>
        </w:r>
      </w:hyperlink>
      <w:r>
        <w:t xml:space="preserve"> настоящего Положения, может быть предоставлена: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Приморского края;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03.02.2014 N 5-пг)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г) работниками подразделений кадровых служб государственных органов Приморского края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4523BA" w:rsidRDefault="004523BA">
      <w:pPr>
        <w:pStyle w:val="ConsPlusNormal"/>
        <w:jc w:val="both"/>
      </w:pPr>
      <w:r>
        <w:t xml:space="preserve">(пп. "г"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19.06.2012 N 38-пг)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д) общероссийскими и краевыми средствами массовой информации.</w:t>
      </w:r>
    </w:p>
    <w:p w:rsidR="004523BA" w:rsidRDefault="004523BA">
      <w:pPr>
        <w:pStyle w:val="ConsPlusNormal"/>
        <w:jc w:val="both"/>
      </w:pPr>
      <w:r>
        <w:t xml:space="preserve">(пп. "д"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19.06.2012 N 38-пг)</w:t>
      </w:r>
    </w:p>
    <w:p w:rsidR="004523BA" w:rsidRDefault="004523BA">
      <w:pPr>
        <w:pStyle w:val="ConsPlusNormal"/>
        <w:jc w:val="both"/>
      </w:pPr>
      <w:r>
        <w:t xml:space="preserve">(п. 7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21.12.2010 N 112-пг)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10. Кадровые службы государственных органов Приморского края, департамент государственной гражданской службы и кадров Приморского края (далее - кадровые службы), департамент по профилактике коррупционных и иных правонарушений Приморского края осуществляют проверку самостоятельно.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21.12.2010 </w:t>
      </w:r>
      <w:hyperlink r:id="rId86" w:history="1">
        <w:r>
          <w:rPr>
            <w:color w:val="0000FF"/>
          </w:rPr>
          <w:t>N 112-пг</w:t>
        </w:r>
      </w:hyperlink>
      <w:r>
        <w:t xml:space="preserve">, от 20.12.2012 </w:t>
      </w:r>
      <w:hyperlink r:id="rId87" w:history="1">
        <w:r>
          <w:rPr>
            <w:color w:val="0000FF"/>
          </w:rPr>
          <w:t>N 89-пг</w:t>
        </w:r>
      </w:hyperlink>
      <w:r>
        <w:t xml:space="preserve">, от 16.07.2018 </w:t>
      </w:r>
      <w:hyperlink r:id="rId88" w:history="1">
        <w:r>
          <w:rPr>
            <w:color w:val="0000FF"/>
          </w:rPr>
          <w:t>N 36-пг</w:t>
        </w:r>
      </w:hyperlink>
      <w:r>
        <w:t xml:space="preserve">, от 23.04.2020 </w:t>
      </w:r>
      <w:hyperlink r:id="rId89" w:history="1">
        <w:r>
          <w:rPr>
            <w:color w:val="0000FF"/>
          </w:rPr>
          <w:t>N 48-пг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В случае возникновения необходимости руководитель государственного органа Приморского края, департамента по профилактике коррупционных и иных правонарушений Приморского края обращается к Губернатору Приморского края с целью направления запроса о проведении оперативно-розыскных мероприятий в отношении проверяемого гражданина, гражданского </w:t>
      </w:r>
      <w:r>
        <w:lastRenderedPageBreak/>
        <w:t xml:space="preserve">служащего в соответствии со </w:t>
      </w:r>
      <w:hyperlink r:id="rId90" w:history="1">
        <w:r>
          <w:rPr>
            <w:color w:val="0000FF"/>
          </w:rPr>
          <w:t>статьей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Приморского края либо уполномоченным им должностным лицом.</w:t>
      </w:r>
    </w:p>
    <w:p w:rsidR="004523BA" w:rsidRDefault="004523BA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06.05.2014 N 28-пг; в ред. Постановлений Губернатора Приморского края от 09.10.2015 </w:t>
      </w:r>
      <w:hyperlink r:id="rId93" w:history="1">
        <w:r>
          <w:rPr>
            <w:color w:val="0000FF"/>
          </w:rPr>
          <w:t>N 67-пг</w:t>
        </w:r>
      </w:hyperlink>
      <w:r>
        <w:t xml:space="preserve">, от 26.01.2021 </w:t>
      </w:r>
      <w:hyperlink r:id="rId94" w:history="1">
        <w:r>
          <w:rPr>
            <w:color w:val="0000FF"/>
          </w:rPr>
          <w:t>N 3-пг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9" w:name="P133"/>
      <w:bookmarkEnd w:id="9"/>
      <w:r>
        <w:t xml:space="preserve">11. При осуществлении проверки, предусмотренной </w:t>
      </w:r>
      <w:hyperlink w:anchor="P127" w:history="1">
        <w:r>
          <w:rPr>
            <w:color w:val="0000FF"/>
          </w:rPr>
          <w:t>абзацем первым пункта 10</w:t>
        </w:r>
      </w:hyperlink>
      <w:r>
        <w:t xml:space="preserve"> Положения, должностные лица кадровых служб, департамента по профилактике коррупционных и иных правонарушений Приморского края в пределах своих полномочий вправе: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проводить беседу с гражданином или гражданским служащим;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получать от гражданина или гражданского служащего пояснения по представленным им сведениям о доходах, об имуществе и обязательствам имущественного характера и материалам;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наводить справки у физических лиц и получать от них информацию с их согласия;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осуществлять анализ сведений, представленных гражданином или гражданским служащим в соответствии с законодательством Российской Федерации и Приморского края о противодействии коррупции.</w:t>
      </w:r>
    </w:p>
    <w:p w:rsidR="004523BA" w:rsidRDefault="004523BA">
      <w:pPr>
        <w:pStyle w:val="ConsPlusNormal"/>
        <w:jc w:val="both"/>
      </w:pPr>
      <w:r>
        <w:t xml:space="preserve">(п. 11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 xml:space="preserve">12. В запросе, предусмотренном </w:t>
      </w:r>
      <w:hyperlink w:anchor="P133" w:history="1">
        <w:r>
          <w:rPr>
            <w:color w:val="0000FF"/>
          </w:rPr>
          <w:t>абзацем пятым пункта 11</w:t>
        </w:r>
      </w:hyperlink>
      <w:r>
        <w:t xml:space="preserve"> настоящего Положения, указываются: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гражданского служащего, в отношении </w:t>
      </w:r>
      <w:r>
        <w:lastRenderedPageBreak/>
        <w:t>которого имеются сведения о несоблюдении им требований к служебному поведению;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фамилия, инициалы и номер телефона гражданского служащего, подготовившего запрос;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13. В запросе Губернатора Приморского края о проведении оперативно-розыскных мероприятий, помимо сведений, перечисленных в </w:t>
      </w:r>
      <w:hyperlink w:anchor="P141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г. N 144-ФЗ "Об оперативно-розыскной деятельности".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19.06.2012 N 38-пг)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14. Руководитель кадровой службы, департамента по профилактике коррупционных и иных правонарушений Приморского края обеспечивает: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уведомление в письменной форме гражданина или гражданского служащего о начале в отношении его проверки и разъяснение ему содержания </w:t>
      </w:r>
      <w:hyperlink w:anchor="P157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21.12.2010 </w:t>
      </w:r>
      <w:hyperlink r:id="rId100" w:history="1">
        <w:r>
          <w:rPr>
            <w:color w:val="0000FF"/>
          </w:rPr>
          <w:t>N 112-пг</w:t>
        </w:r>
      </w:hyperlink>
      <w:r>
        <w:t xml:space="preserve">, от 16.07.2018 </w:t>
      </w:r>
      <w:hyperlink r:id="rId101" w:history="1">
        <w:r>
          <w:rPr>
            <w:color w:val="0000FF"/>
          </w:rPr>
          <w:t>N 36-пг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>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4523BA" w:rsidRDefault="004523BA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15. По окончании проверки кадровая служба, департамент по профилактике коррупционных и иных правонарушений Приморского края обязаны ознакомить гражданина или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4523BA" w:rsidRDefault="004523BA">
      <w:pPr>
        <w:pStyle w:val="ConsPlusNormal"/>
        <w:jc w:val="both"/>
      </w:pPr>
      <w:r>
        <w:t xml:space="preserve">(п. 15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12" w:name="P163"/>
      <w:bookmarkEnd w:id="12"/>
      <w:r>
        <w:t>16. Гражданин, гражданский служащий вправе: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157" w:history="1">
        <w:r>
          <w:rPr>
            <w:color w:val="0000FF"/>
          </w:rPr>
          <w:t>абзаце третьем пункта 14</w:t>
        </w:r>
      </w:hyperlink>
      <w:r>
        <w:t xml:space="preserve"> настоящего Положения; по результатам проверки;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lastRenderedPageBreak/>
        <w:t xml:space="preserve">обращаться в кадровую службу, департамент по профилактике коррупционных и иных правонарушений Приморского края с подлежащим удовлетворению ходатайством о проведении с ним беседы по вопросам, указанным в </w:t>
      </w:r>
      <w:hyperlink w:anchor="P157" w:history="1">
        <w:r>
          <w:rPr>
            <w:color w:val="0000FF"/>
          </w:rPr>
          <w:t>абзаце третьем пункта 14</w:t>
        </w:r>
      </w:hyperlink>
      <w:r>
        <w:t xml:space="preserve"> настоящего Положения.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17. Пояснения, и дополнительные материалы, указанные в </w:t>
      </w:r>
      <w:hyperlink w:anchor="P163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государственной гражданской службы Приморского края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государственной гражданской службы Приморского края денежное содержание по замещаемой им должности сохраняется.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19. Руководитель кадровой службы, департамента по профилактике коррупционных и иных правонарушений Приморского края представляет лицу, принявшему решение о проведении проверки, доклад о ее результатах.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>20. По результатам проверки должностному лицу, уполномоченному назначать гражданина на должность государственной гражданской службы Приморского края или назначившему гражданского служащего на должность государственной гражданской службы Приморского края, либо должностному лицу, принявшему решение о проведении проверки представляется доклад. При этом в докладе должно содержаться одно из следующих предложений: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 Приморского края;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гражданской службы Приморского края;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19.06.2012 </w:t>
      </w:r>
      <w:hyperlink r:id="rId114" w:history="1">
        <w:r>
          <w:rPr>
            <w:color w:val="0000FF"/>
          </w:rPr>
          <w:t>N 38-пг</w:t>
        </w:r>
      </w:hyperlink>
      <w:r>
        <w:t xml:space="preserve">, от 16.07.2018 </w:t>
      </w:r>
      <w:hyperlink r:id="rId115" w:history="1">
        <w:r>
          <w:rPr>
            <w:color w:val="0000FF"/>
          </w:rPr>
          <w:t>N 36-пг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21. Сведения о результатах проверки с письменного согласия лица, принявшего решение о ее проведении, предоставляются кадровой службой, департаментом по профилактике коррупционных и иных правонарушений Приморского края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</w:t>
      </w:r>
      <w:r>
        <w:lastRenderedPageBreak/>
        <w:t>общероссийских общественных объединений, не являющихся политическими партиями, Общественной палате Российской Федерации и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23. Должностное лицо, уполномоченное назначать гражданина на должность государственной гражданской службы Приморского края или назначившее гражданского служащего на должность государственной гражданской службы Приморского края, рассмотрев доклад и соответствующее предложение, указанные в </w:t>
      </w:r>
      <w:hyperlink w:anchor="P177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гражданской службы Приморского края;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 Приморского края;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4523BA" w:rsidRDefault="004523BA">
      <w:pPr>
        <w:pStyle w:val="ConsPlusNormal"/>
        <w:jc w:val="both"/>
      </w:pPr>
      <w:r>
        <w:t xml:space="preserve">(в ред. Постановлений Губернатора Приморского края от 21.12.2010 </w:t>
      </w:r>
      <w:hyperlink r:id="rId119" w:history="1">
        <w:r>
          <w:rPr>
            <w:color w:val="0000FF"/>
          </w:rPr>
          <w:t>N 112-пг</w:t>
        </w:r>
      </w:hyperlink>
      <w:r>
        <w:t xml:space="preserve">, от 19.06.2012 </w:t>
      </w:r>
      <w:hyperlink r:id="rId120" w:history="1">
        <w:r>
          <w:rPr>
            <w:color w:val="0000FF"/>
          </w:rPr>
          <w:t>N 38-пг</w:t>
        </w:r>
      </w:hyperlink>
      <w:r>
        <w:t xml:space="preserve">, от 16.07.2018 </w:t>
      </w:r>
      <w:hyperlink r:id="rId121" w:history="1">
        <w:r>
          <w:rPr>
            <w:color w:val="0000FF"/>
          </w:rPr>
          <w:t>N 36-пг</w:t>
        </w:r>
      </w:hyperlink>
      <w:r>
        <w:t>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24. Подлинники справок о доходах, об имуществе и обязательствах имущественного характера приобщаются к личным делам гражданских служащих.</w:t>
      </w:r>
    </w:p>
    <w:p w:rsidR="004523BA" w:rsidRDefault="004523BA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23.04.2020 N 48-пг)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 xml:space="preserve">25. Материалы проверки, проведенной кадровыми службами, указанными в </w:t>
      </w:r>
      <w:hyperlink w:anchor="P84" w:history="1">
        <w:r>
          <w:rPr>
            <w:color w:val="0000FF"/>
          </w:rPr>
          <w:t>пункте 5</w:t>
        </w:r>
      </w:hyperlink>
      <w:r>
        <w:t xml:space="preserve"> настоящего Положения, хранятся в соответствующей кадровой службе в течение трех лет со дня окончания проверки, после чего передаются в архив.</w:t>
      </w:r>
    </w:p>
    <w:p w:rsidR="004523BA" w:rsidRDefault="004523BA">
      <w:pPr>
        <w:pStyle w:val="ConsPlusNormal"/>
        <w:spacing w:before="220"/>
        <w:ind w:firstLine="540"/>
        <w:jc w:val="both"/>
      </w:pPr>
      <w:r>
        <w:t>Материалы проверки, проведенной департаментом по профилактике коррупционных и иных правонарушений Приморского края, хранятся в указанном органе исполнительной власти Приморского края в течение трех лет со дня ее окончания, после чего передаются в архив.</w:t>
      </w:r>
    </w:p>
    <w:p w:rsidR="004523BA" w:rsidRDefault="004523BA">
      <w:pPr>
        <w:pStyle w:val="ConsPlusNormal"/>
        <w:jc w:val="both"/>
      </w:pPr>
      <w:r>
        <w:t xml:space="preserve">(п. 25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16.07.2018 N 36-пг)</w:t>
      </w:r>
    </w:p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jc w:val="both"/>
      </w:pPr>
    </w:p>
    <w:p w:rsidR="004523BA" w:rsidRDefault="00452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054" w:rsidRDefault="00A55054"/>
    <w:sectPr w:rsidR="00A55054" w:rsidSect="00A7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BA"/>
    <w:rsid w:val="004523BA"/>
    <w:rsid w:val="00A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17D69-8B2C-4CDE-8A4B-2903C0A1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94306007283811FEB671A5A6DCE60164CD5F639FB094D6B2361BC02BC239D454F3A4AE7ECC158BE1A15B0B3860519BAA3B57EBE6841A24D8ECF0K6WAE" TargetMode="External"/><Relationship Id="rId117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21" Type="http://schemas.openxmlformats.org/officeDocument/2006/relationships/hyperlink" Target="consultantplus://offline/ref=B094306007283811FEB671A5A6DCE60164CD5F639DB09FDABD361BC02BC239D454F3A4AE7ECC158BE1A1590D3860519BAA3B57EBE6841A24D8ECF0K6WAE" TargetMode="External"/><Relationship Id="rId42" Type="http://schemas.openxmlformats.org/officeDocument/2006/relationships/hyperlink" Target="consultantplus://offline/ref=B094306007283811FEB66FA8B0B0B80E67C3096698BE9788E769409D7CCB338301BCA5E03BC50A8BE2BF590E31K3W5E" TargetMode="External"/><Relationship Id="rId47" Type="http://schemas.openxmlformats.org/officeDocument/2006/relationships/hyperlink" Target="consultantplus://offline/ref=B094306007283811FEB671A5A6DCE60164CD5F6392B09CD8BD361BC02BC239D454F3A4AE7ECC158BE1A1590B3860519BAA3B57EBE6841A24D8ECF0K6WAE" TargetMode="External"/><Relationship Id="rId63" Type="http://schemas.openxmlformats.org/officeDocument/2006/relationships/hyperlink" Target="consultantplus://offline/ref=B094306007283811FEB671A5A6DCE60164CD5F639BB398DFBA3F46CA239B35D653FCFBB97985198AE1A15B0F323F548EBB635BEEFC9A1939C4EEF269K8WDE" TargetMode="External"/><Relationship Id="rId68" Type="http://schemas.openxmlformats.org/officeDocument/2006/relationships/hyperlink" Target="consultantplus://offline/ref=B094306007283811FEB671A5A6DCE60164CD5F639FBE9DDDB2361BC02BC239D454F3A4AE7ECC158BE1A15B0B3860519BAA3B57EBE6841A24D8ECF0K6WAE" TargetMode="External"/><Relationship Id="rId84" Type="http://schemas.openxmlformats.org/officeDocument/2006/relationships/hyperlink" Target="consultantplus://offline/ref=B094306007283811FEB671A5A6DCE60164CD5F639FB49FDDBD361BC02BC239D454F3A4AE7ECC158BE1A15A0F3860519BAA3B57EBE6841A24D8ECF0K6WAE" TargetMode="External"/><Relationship Id="rId89" Type="http://schemas.openxmlformats.org/officeDocument/2006/relationships/hyperlink" Target="consultantplus://offline/ref=B094306007283811FEB671A5A6DCE60164CD5F639BB398DFBA3F46CA239B35D653FCFBB97985198AE1A15B0F363F548EBB635BEEFC9A1939C4EEF269K8WDE" TargetMode="External"/><Relationship Id="rId112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16" Type="http://schemas.openxmlformats.org/officeDocument/2006/relationships/hyperlink" Target="consultantplus://offline/ref=B094306007283811FEB671A5A6DCE60164CD5F639BB298DDBF3D46CA239B35D653FCFBB97985198AE1A15B0E363F548EBB635BEEFC9A1939C4EEF269K8WDE" TargetMode="External"/><Relationship Id="rId107" Type="http://schemas.openxmlformats.org/officeDocument/2006/relationships/hyperlink" Target="consultantplus://offline/ref=B094306007283811FEB671A5A6DCE60164CD5F639BB59CD8BD3C46CA239B35D653FCFBB97985198AE1A15B0D3B3F548EBB635BEEFC9A1939C4EEF269K8WDE" TargetMode="External"/><Relationship Id="rId11" Type="http://schemas.openxmlformats.org/officeDocument/2006/relationships/hyperlink" Target="consultantplus://offline/ref=B094306007283811FEB671A5A6DCE60164CD5F639BB29FDABA3546CA239B35D653FCFBB97985198AE1A15B0C323F548EBB635BEEFC9A1939C4EEF269K8WDE" TargetMode="External"/><Relationship Id="rId32" Type="http://schemas.openxmlformats.org/officeDocument/2006/relationships/hyperlink" Target="consultantplus://offline/ref=B094306007283811FEB671A5A6DCE60164CD5F6392B09CD8BD361BC02BC239D454F3A4AE7ECC158BE1A1590A3860519BAA3B57EBE6841A24D8ECF0K6WAE" TargetMode="External"/><Relationship Id="rId37" Type="http://schemas.openxmlformats.org/officeDocument/2006/relationships/hyperlink" Target="consultantplus://offline/ref=B094306007283811FEB671A5A6DCE60164CD5F639BB298DAB83D46CA239B35D653FCFBB97985198AE1A15B0D313F548EBB635BEEFC9A1939C4EEF269K8WDE" TargetMode="External"/><Relationship Id="rId53" Type="http://schemas.openxmlformats.org/officeDocument/2006/relationships/hyperlink" Target="consultantplus://offline/ref=B094306007283811FEB671A5A6DCE60164CD5F639EB69ADDB2361BC02BC239D454F3A4AE7ECC158BE1A15B083860519BAA3B57EBE6841A24D8ECF0K6WAE" TargetMode="External"/><Relationship Id="rId58" Type="http://schemas.openxmlformats.org/officeDocument/2006/relationships/hyperlink" Target="consultantplus://offline/ref=B094306007283811FEB66FA8B0B0B80E67C0076F9FB49788E769409D7CCB338313BCFDEF3CC21FDFB0E50E0332301EDFFC2854EFFAK8W5E" TargetMode="External"/><Relationship Id="rId74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79" Type="http://schemas.openxmlformats.org/officeDocument/2006/relationships/hyperlink" Target="consultantplus://offline/ref=B094306007283811FEB671A5A6DCE60164CD5F639FB49FDDBD361BC02BC239D454F3A4AE7ECC158BE1A15B093860519BAA3B57EBE6841A24D8ECF0K6WAE" TargetMode="External"/><Relationship Id="rId102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123" Type="http://schemas.openxmlformats.org/officeDocument/2006/relationships/hyperlink" Target="consultantplus://offline/ref=B094306007283811FEB671A5A6DCE60164CD5F639BB59CD8BD3C46CA239B35D653FCFBB97985198AE1A15B0A353F548EBB635BEEFC9A1939C4EEF269K8WDE" TargetMode="External"/><Relationship Id="rId5" Type="http://schemas.openxmlformats.org/officeDocument/2006/relationships/hyperlink" Target="consultantplus://offline/ref=B094306007283811FEB671A5A6DCE60164CD5F639FB49FDDBD361BC02BC239D454F3A4AE7ECC158BE1A15B0B3860519BAA3B57EBE6841A24D8ECF0K6WAE" TargetMode="External"/><Relationship Id="rId61" Type="http://schemas.openxmlformats.org/officeDocument/2006/relationships/hyperlink" Target="consultantplus://offline/ref=B094306007283811FEB671A5A6DCE60164CD5F639BB398DFBA3F46CA239B35D653FCFBB97985198AE1A15B0E3A3F548EBB635BEEFC9A1939C4EEF269K8WDE" TargetMode="External"/><Relationship Id="rId82" Type="http://schemas.openxmlformats.org/officeDocument/2006/relationships/hyperlink" Target="consultantplus://offline/ref=B094306007283811FEB671A5A6DCE60164CD5F639CBF9FDBB9361BC02BC239D454F3A4AE7ECC158BE1A15B083860519BAA3B57EBE6841A24D8ECF0K6WAE" TargetMode="External"/><Relationship Id="rId90" Type="http://schemas.openxmlformats.org/officeDocument/2006/relationships/hyperlink" Target="consultantplus://offline/ref=B094306007283811FEB66FA8B0B0B80E67C1026E9AB39788E769409D7CCB338313BCFDEC3AC1148DE1AA0F5F77610DDEFB2856ECE6861938KDWBE" TargetMode="External"/><Relationship Id="rId95" Type="http://schemas.openxmlformats.org/officeDocument/2006/relationships/hyperlink" Target="consultantplus://offline/ref=B094306007283811FEB671A5A6DCE60164CD5F639BB59CD8BD3C46CA239B35D653FCFBB97985198AE1A15B0C333F548EBB635BEEFC9A1939C4EEF269K8WDE" TargetMode="External"/><Relationship Id="rId19" Type="http://schemas.openxmlformats.org/officeDocument/2006/relationships/hyperlink" Target="consultantplus://offline/ref=B094306007283811FEB671A5A6DCE60164CD5F639BB29DDBBB3446CA239B35D653FCFBB96B854186E0A5450E302A02DFFDK3W7E" TargetMode="External"/><Relationship Id="rId14" Type="http://schemas.openxmlformats.org/officeDocument/2006/relationships/hyperlink" Target="consultantplus://offline/ref=B094306007283811FEB671A5A6DCE60164CD5F639BB398DFBA3F46CA239B35D653FCFBB97985198AE1A15B0E363F548EBB635BEEFC9A1939C4EEF269K8WDE" TargetMode="External"/><Relationship Id="rId22" Type="http://schemas.openxmlformats.org/officeDocument/2006/relationships/hyperlink" Target="consultantplus://offline/ref=B094306007283811FEB671A5A6DCE60164CD5F6398B39ED9BE361BC02BC239D454F3A4BC7E94198AE5BF5B0D2D3600DDKFWEE" TargetMode="External"/><Relationship Id="rId27" Type="http://schemas.openxmlformats.org/officeDocument/2006/relationships/hyperlink" Target="consultantplus://offline/ref=B094306007283811FEB671A5A6DCE60164CD5F639FBE9DDDB2361BC02BC239D454F3A4AE7ECC158BE1A15B0B3860519BAA3B57EBE6841A24D8ECF0K6WAE" TargetMode="External"/><Relationship Id="rId30" Type="http://schemas.openxmlformats.org/officeDocument/2006/relationships/hyperlink" Target="consultantplus://offline/ref=B094306007283811FEB671A5A6DCE60164CD5F639DB09FDABD361BC02BC239D454F3A4AE7ECC158BE1A1590A3860519BAA3B57EBE6841A24D8ECF0K6WAE" TargetMode="External"/><Relationship Id="rId35" Type="http://schemas.openxmlformats.org/officeDocument/2006/relationships/hyperlink" Target="consultantplus://offline/ref=B094306007283811FEB671A5A6DCE60164CD5F639BB399DBB23A46CA239B35D653FCFBB97985198AE1A15B0E363F548EBB635BEEFC9A1939C4EEF269K8WDE" TargetMode="External"/><Relationship Id="rId43" Type="http://schemas.openxmlformats.org/officeDocument/2006/relationships/hyperlink" Target="consultantplus://offline/ref=B094306007283811FEB671A5A6DCE60164CD5F639DB09FDABD361BC02BC239D454F3A4AE7ECC158BE1A1580F3860519BAA3B57EBE6841A24D8ECF0K6WAE" TargetMode="External"/><Relationship Id="rId48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56" Type="http://schemas.openxmlformats.org/officeDocument/2006/relationships/hyperlink" Target="consultantplus://offline/ref=B094306007283811FEB66FA8B0B0B80E67C0076F9FB49788E769409D7CCB338313BCFDEC33C91FDFB0E50E0332301EDFFC2854EFFAK8W5E" TargetMode="External"/><Relationship Id="rId64" Type="http://schemas.openxmlformats.org/officeDocument/2006/relationships/hyperlink" Target="consultantplus://offline/ref=B094306007283811FEB671A5A6DCE60164CD5F639EB69ADDB2361BC02BC239D454F3A4AE7ECC158BE1A15A0C3860519BAA3B57EBE6841A24D8ECF0K6WAE" TargetMode="External"/><Relationship Id="rId69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77" Type="http://schemas.openxmlformats.org/officeDocument/2006/relationships/hyperlink" Target="consultantplus://offline/ref=B094306007283811FEB671A5A6DCE60164CD5F639BB59CD8BD3C46CA239B35D653FCFBB97985198AE1A15B0F363F548EBB635BEEFC9A1939C4EEF269K8WDE" TargetMode="External"/><Relationship Id="rId100" Type="http://schemas.openxmlformats.org/officeDocument/2006/relationships/hyperlink" Target="consultantplus://offline/ref=B094306007283811FEB671A5A6DCE60164CD5F639EB69ADDB2361BC02BC239D454F3A4AE7ECC158BE1A1590D3860519BAA3B57EBE6841A24D8ECF0K6WAE" TargetMode="External"/><Relationship Id="rId105" Type="http://schemas.openxmlformats.org/officeDocument/2006/relationships/hyperlink" Target="consultantplus://offline/ref=B094306007283811FEB671A5A6DCE60164CD5F639BB59CD8BD3C46CA239B35D653FCFBB97985198AE1A15B0D363F548EBB635BEEFC9A1939C4EEF269K8WDE" TargetMode="External"/><Relationship Id="rId113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118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8" Type="http://schemas.openxmlformats.org/officeDocument/2006/relationships/hyperlink" Target="consultantplus://offline/ref=B094306007283811FEB671A5A6DCE60164CD5F639CBF9FDBB9361BC02BC239D454F3A4AE7ECC158BE1A15B0B3860519BAA3B57EBE6841A24D8ECF0K6WAE" TargetMode="External"/><Relationship Id="rId51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72" Type="http://schemas.openxmlformats.org/officeDocument/2006/relationships/hyperlink" Target="consultantplus://offline/ref=B094306007283811FEB671A5A6DCE60164CD5F639BB398DFBA3F46CA239B35D653FCFBB97985198AE1A15B0F313F548EBB635BEEFC9A1939C4EEF269K8WDE" TargetMode="External"/><Relationship Id="rId80" Type="http://schemas.openxmlformats.org/officeDocument/2006/relationships/hyperlink" Target="consultantplus://offline/ref=B094306007283811FEB671A5A6DCE60164CD5F639DB09FDABD361BC02BC239D454F3A4AE7ECC158BE1A1580A3860519BAA3B57EBE6841A24D8ECF0K6WAE" TargetMode="External"/><Relationship Id="rId85" Type="http://schemas.openxmlformats.org/officeDocument/2006/relationships/hyperlink" Target="consultantplus://offline/ref=B094306007283811FEB671A5A6DCE60164CD5F639EB69ADDB2361BC02BC239D454F3A4AE7ECC158BE1A15A0A3860519BAA3B57EBE6841A24D8ECF0K6WAE" TargetMode="External"/><Relationship Id="rId93" Type="http://schemas.openxmlformats.org/officeDocument/2006/relationships/hyperlink" Target="consultantplus://offline/ref=B094306007283811FEB671A5A6DCE60164CD5F6392B09CD8BD361BC02BC239D454F3A4AE7ECC158BE1A1580E3860519BAA3B57EBE6841A24D8ECF0K6WAE" TargetMode="External"/><Relationship Id="rId98" Type="http://schemas.openxmlformats.org/officeDocument/2006/relationships/hyperlink" Target="consultantplus://offline/ref=B094306007283811FEB671A5A6DCE60164CD5F639FB49FDDBD361BC02BC239D454F3A4AE7ECC158BE1A15A073860519BAA3B57EBE6841A24D8ECF0K6WAE" TargetMode="External"/><Relationship Id="rId121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94306007283811FEB671A5A6DCE60164CD5F6392B09CD8BD361BC02BC239D454F3A4AE7ECC158BE1A1590A3860519BAA3B57EBE6841A24D8ECF0K6WAE" TargetMode="External"/><Relationship Id="rId17" Type="http://schemas.openxmlformats.org/officeDocument/2006/relationships/hyperlink" Target="consultantplus://offline/ref=B094306007283811FEB66FA8B0B0B80E67C3096698BE9788E769409D7CCB338313BCFDEC3AC1148EE0AA0F5F77610DDEFB2856ECE6861938KDWBE" TargetMode="External"/><Relationship Id="rId25" Type="http://schemas.openxmlformats.org/officeDocument/2006/relationships/hyperlink" Target="consultantplus://offline/ref=B094306007283811FEB671A5A6DCE60164CD5F639FB49FDDBD361BC02BC239D454F3A4AE7ECC158BE1A15B083860519BAA3B57EBE6841A24D8ECF0K6WAE" TargetMode="External"/><Relationship Id="rId33" Type="http://schemas.openxmlformats.org/officeDocument/2006/relationships/hyperlink" Target="consultantplus://offline/ref=B094306007283811FEB671A5A6DCE60164CD5F639BB59CD8BD3C46CA239B35D653FCFBB97985198AE1A15B0E363F548EBB635BEEFC9A1939C4EEF269K8WDE" TargetMode="External"/><Relationship Id="rId38" Type="http://schemas.openxmlformats.org/officeDocument/2006/relationships/hyperlink" Target="consultantplus://offline/ref=B094306007283811FEB671A5A6DCE60164CD5F639DB09FDABD361BC02BC239D454F3A4AE7ECC158BE1A159063860519BAA3B57EBE6841A24D8ECF0K6WAE" TargetMode="External"/><Relationship Id="rId46" Type="http://schemas.openxmlformats.org/officeDocument/2006/relationships/hyperlink" Target="consultantplus://offline/ref=B094306007283811FEB671A5A6DCE60164CD5F639BB29FDDBD3C46CA239B35D653FCFBB97985198AE1A15B0E363F548EBB635BEEFC9A1939C4EEF269K8WDE" TargetMode="External"/><Relationship Id="rId59" Type="http://schemas.openxmlformats.org/officeDocument/2006/relationships/hyperlink" Target="consultantplus://offline/ref=B094306007283811FEB66FA8B0B0B80E67C0076F9FB49788E769409D7CCB338313BCFDEF3EC01FDFB0E50E0332301EDFFC2854EFFAK8W5E" TargetMode="External"/><Relationship Id="rId67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103" Type="http://schemas.openxmlformats.org/officeDocument/2006/relationships/hyperlink" Target="consultantplus://offline/ref=B094306007283811FEB671A5A6DCE60164CD5F639BB59CD8BD3C46CA239B35D653FCFBB97985198AE1A15B0D333F548EBB635BEEFC9A1939C4EEF269K8WDE" TargetMode="External"/><Relationship Id="rId108" Type="http://schemas.openxmlformats.org/officeDocument/2006/relationships/hyperlink" Target="consultantplus://offline/ref=B094306007283811FEB671A5A6DCE60164CD5F639BB59CD8BD3C46CA239B35D653FCFBB97985198AE1A15B0D3A3F548EBB635BEEFC9A1939C4EEF269K8WDE" TargetMode="External"/><Relationship Id="rId116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B094306007283811FEB671A5A6DCE60164CD5F639FB49FDDBD361BC02BC239D454F3A4AE7ECC158BE1A15B0B3860519BAA3B57EBE6841A24D8ECF0K6WAE" TargetMode="External"/><Relationship Id="rId41" Type="http://schemas.openxmlformats.org/officeDocument/2006/relationships/hyperlink" Target="consultantplus://offline/ref=B094306007283811FEB671A5A6DCE60164CD5F639BB59CD8BD3C46CA239B35D653FCFBB97985198AE1A15B0E343F548EBB635BEEFC9A1939C4EEF269K8WDE" TargetMode="External"/><Relationship Id="rId54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62" Type="http://schemas.openxmlformats.org/officeDocument/2006/relationships/hyperlink" Target="consultantplus://offline/ref=B094306007283811FEB671A5A6DCE60164CD5F639BB398DFBA3F46CA239B35D653FCFBB97985198AE1A15B0F333F548EBB635BEEFC9A1939C4EEF269K8WDE" TargetMode="External"/><Relationship Id="rId70" Type="http://schemas.openxmlformats.org/officeDocument/2006/relationships/hyperlink" Target="consultantplus://offline/ref=B094306007283811FEB671A5A6DCE60164CD5F639BB29FDABA3546CA239B35D653FCFBB97985198AE1A15B0C363F548EBB635BEEFC9A1939C4EEF269K8WDE" TargetMode="External"/><Relationship Id="rId75" Type="http://schemas.openxmlformats.org/officeDocument/2006/relationships/hyperlink" Target="consultantplus://offline/ref=B094306007283811FEB671A5A6DCE60164CD5F639BB59CD8BD3C46CA239B35D653FCFBB97985198AE1A15B0F303F548EBB635BEEFC9A1939C4EEF269K8WDE" TargetMode="External"/><Relationship Id="rId83" Type="http://schemas.openxmlformats.org/officeDocument/2006/relationships/hyperlink" Target="consultantplus://offline/ref=B094306007283811FEB671A5A6DCE60164CD5F639FB49FDDBD361BC02BC239D454F3A4AE7ECC158BE1A15B073860519BAA3B57EBE6841A24D8ECF0K6WAE" TargetMode="External"/><Relationship Id="rId88" Type="http://schemas.openxmlformats.org/officeDocument/2006/relationships/hyperlink" Target="consultantplus://offline/ref=B094306007283811FEB671A5A6DCE60164CD5F639BB59CD8BD3C46CA239B35D653FCFBB97985198AE1A15B0F343F548EBB635BEEFC9A1939C4EEF269K8WDE" TargetMode="External"/><Relationship Id="rId91" Type="http://schemas.openxmlformats.org/officeDocument/2006/relationships/hyperlink" Target="consultantplus://offline/ref=B094306007283811FEB671A5A6DCE60164CD5F639BB59CD8BD3C46CA239B35D653FCFBB97985198AE1A15B0F3B3F548EBB635BEEFC9A1939C4EEF269K8WDE" TargetMode="External"/><Relationship Id="rId96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111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4306007283811FEB671A5A6DCE60164CD5F639FB094D6B2361BC02BC239D454F3A4AE7ECC158BE1A15B0B3860519BAA3B57EBE6841A24D8ECF0K6WAE" TargetMode="External"/><Relationship Id="rId15" Type="http://schemas.openxmlformats.org/officeDocument/2006/relationships/hyperlink" Target="consultantplus://offline/ref=B094306007283811FEB671A5A6DCE60164CD5F639BB399DBB23A46CA239B35D653FCFBB97985198AE1A15B0E363F548EBB635BEEFC9A1939C4EEF269K8WDE" TargetMode="External"/><Relationship Id="rId23" Type="http://schemas.openxmlformats.org/officeDocument/2006/relationships/hyperlink" Target="consultantplus://offline/ref=B094306007283811FEB671A5A6DCE60164CD5F6398B39EDABB361BC02BC239D454F3A4BC7E94198AE5BF5B0D2D3600DDKFWEE" TargetMode="External"/><Relationship Id="rId28" Type="http://schemas.openxmlformats.org/officeDocument/2006/relationships/hyperlink" Target="consultantplus://offline/ref=B094306007283811FEB671A5A6DCE60164CD5F639CBF9FDBB9361BC02BC239D454F3A4AE7ECC158BE1A15B0B3860519BAA3B57EBE6841A24D8ECF0K6WAE" TargetMode="External"/><Relationship Id="rId36" Type="http://schemas.openxmlformats.org/officeDocument/2006/relationships/hyperlink" Target="consultantplus://offline/ref=B094306007283811FEB671A5A6DCE60164CD5F639BB298DDBF3D46CA239B35D653FCFBB97985198AE1A15B0E363F548EBB635BEEFC9A1939C4EEF269K8WDE" TargetMode="External"/><Relationship Id="rId49" Type="http://schemas.openxmlformats.org/officeDocument/2006/relationships/hyperlink" Target="consultantplus://offline/ref=B094306007283811FEB671A5A6DCE60164CD5F639BB298DDBF3D46CA239B35D653FCFBB97985198AE1A15B0E353F548EBB635BEEFC9A1939C4EEF269K8WDE" TargetMode="External"/><Relationship Id="rId57" Type="http://schemas.openxmlformats.org/officeDocument/2006/relationships/hyperlink" Target="consultantplus://offline/ref=B094306007283811FEB66FA8B0B0B80E67C0076F9FB49788E769409D7CCB338313BCFDEC3AC1158EE1AA0F5F77610DDEFB2856ECE6861938KDWBE" TargetMode="External"/><Relationship Id="rId106" Type="http://schemas.openxmlformats.org/officeDocument/2006/relationships/hyperlink" Target="consultantplus://offline/ref=B094306007283811FEB671A5A6DCE60164CD5F639BB59CD8BD3C46CA239B35D653FCFBB97985198AE1A15B0D343F548EBB635BEEFC9A1939C4EEF269K8WDE" TargetMode="External"/><Relationship Id="rId114" Type="http://schemas.openxmlformats.org/officeDocument/2006/relationships/hyperlink" Target="consultantplus://offline/ref=B094306007283811FEB671A5A6DCE60164CD5F639FB49FDDBD361BC02BC239D454F3A4AE7ECC158BE1A1590E3860519BAA3B57EBE6841A24D8ECF0K6WAE" TargetMode="External"/><Relationship Id="rId119" Type="http://schemas.openxmlformats.org/officeDocument/2006/relationships/hyperlink" Target="consultantplus://offline/ref=B094306007283811FEB671A5A6DCE60164CD5F639EB69ADDB2361BC02BC239D454F3A4AE7ECC158BE1A1590B3860519BAA3B57EBE6841A24D8ECF0K6WAE" TargetMode="External"/><Relationship Id="rId10" Type="http://schemas.openxmlformats.org/officeDocument/2006/relationships/hyperlink" Target="consultantplus://offline/ref=B094306007283811FEB671A5A6DCE60164CD5F639DB09FDABD361BC02BC239D454F3A4AE7ECC158BE1A1590C3860519BAA3B57EBE6841A24D8ECF0K6WAE" TargetMode="External"/><Relationship Id="rId31" Type="http://schemas.openxmlformats.org/officeDocument/2006/relationships/hyperlink" Target="consultantplus://offline/ref=B094306007283811FEB671A5A6DCE60164CD5F639BB29FDABA3546CA239B35D653FCFBB97985198AE1A15B0C313F548EBB635BEEFC9A1939C4EEF269K8WDE" TargetMode="External"/><Relationship Id="rId44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52" Type="http://schemas.openxmlformats.org/officeDocument/2006/relationships/hyperlink" Target="consultantplus://offline/ref=B094306007283811FEB671A5A6DCE60164CD5F639BB59CD8BD3C46CA239B35D653FCFBB97985198AE1A15B0F333F548EBB635BEEFC9A1939C4EEF269K8WDE" TargetMode="External"/><Relationship Id="rId60" Type="http://schemas.openxmlformats.org/officeDocument/2006/relationships/hyperlink" Target="consultantplus://offline/ref=B094306007283811FEB671A5A6DCE60164CD5F639BB398DFBA3F46CA239B35D653FCFBB97985198AE1A15B0E343F548EBB635BEEFC9A1939C4EEF269K8WDE" TargetMode="External"/><Relationship Id="rId65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73" Type="http://schemas.openxmlformats.org/officeDocument/2006/relationships/hyperlink" Target="consultantplus://offline/ref=B094306007283811FEB671A5A6DCE60164CD5F6392B09CD8BD361BC02BC239D454F3A4AE7ECC158BE1A159093860519BAA3B57EBE6841A24D8ECF0K6WAE" TargetMode="External"/><Relationship Id="rId78" Type="http://schemas.openxmlformats.org/officeDocument/2006/relationships/hyperlink" Target="consultantplus://offline/ref=B094306007283811FEB671A5A6DCE60164CD5F639BB399DBB23A46CA239B35D653FCFBB97985198AE1A15B0E363F548EBB635BEEFC9A1939C4EEF269K8WDE" TargetMode="External"/><Relationship Id="rId81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86" Type="http://schemas.openxmlformats.org/officeDocument/2006/relationships/hyperlink" Target="consultantplus://offline/ref=B094306007283811FEB671A5A6DCE60164CD5F639EB69ADDB2361BC02BC239D454F3A4AE7ECC158BE1A15A073860519BAA3B57EBE6841A24D8ECF0K6WAE" TargetMode="External"/><Relationship Id="rId94" Type="http://schemas.openxmlformats.org/officeDocument/2006/relationships/hyperlink" Target="consultantplus://offline/ref=B094306007283811FEB671A5A6DCE60164CD5F639BB298DDBF3D46CA239B35D653FCFBB97985198AE1A15B0E343F548EBB635BEEFC9A1939C4EEF269K8WDE" TargetMode="External"/><Relationship Id="rId99" Type="http://schemas.openxmlformats.org/officeDocument/2006/relationships/hyperlink" Target="consultantplus://offline/ref=B094306007283811FEB671A5A6DCE60164CD5F639BB59CD8BD3C46CA239B35D653FCFBB97985198AE1A15B0C3A3F548EBB635BEEFC9A1939C4EEF269K8WDE" TargetMode="External"/><Relationship Id="rId101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122" Type="http://schemas.openxmlformats.org/officeDocument/2006/relationships/hyperlink" Target="consultantplus://offline/ref=B094306007283811FEB671A5A6DCE60164CD5F639BB398DFBA3F46CA239B35D653FCFBB97985198AE1A15B0F353F548EBB635BEEFC9A1939C4EEF269K8WDE" TargetMode="External"/><Relationship Id="rId4" Type="http://schemas.openxmlformats.org/officeDocument/2006/relationships/hyperlink" Target="consultantplus://offline/ref=B094306007283811FEB671A5A6DCE60164CD5F639EB69ADDB2361BC02BC239D454F3A4AE7ECC158BE1A15B0B3860519BAA3B57EBE6841A24D8ECF0K6WAE" TargetMode="External"/><Relationship Id="rId9" Type="http://schemas.openxmlformats.org/officeDocument/2006/relationships/hyperlink" Target="consultantplus://offline/ref=B094306007283811FEB671A5A6DCE60164CD5F639DB69DDFBC361BC02BC239D454F3A4AE7ECC158BE1A15B083860519BAA3B57EBE6841A24D8ECF0K6WAE" TargetMode="External"/><Relationship Id="rId13" Type="http://schemas.openxmlformats.org/officeDocument/2006/relationships/hyperlink" Target="consultantplus://offline/ref=B094306007283811FEB671A5A6DCE60164CD5F639BB59CD8BD3C46CA239B35D653FCFBB97985198AE1A15B0E363F548EBB635BEEFC9A1939C4EEF269K8WDE" TargetMode="External"/><Relationship Id="rId18" Type="http://schemas.openxmlformats.org/officeDocument/2006/relationships/hyperlink" Target="consultantplus://offline/ref=B094306007283811FEB66FA8B0B0B80E67C101699BB49788E769409D7CCB338313BCFDEC3AC11489E3AA0F5F77610DDEFB2856ECE6861938KDWBE" TargetMode="External"/><Relationship Id="rId39" Type="http://schemas.openxmlformats.org/officeDocument/2006/relationships/hyperlink" Target="consultantplus://offline/ref=B094306007283811FEB671A5A6DCE60164CD5F639DB09FDABD361BC02BC239D454F3A4AE7ECC158BE1A159073860519BAA3B57EBE6841A24D8ECF0K6WAE" TargetMode="External"/><Relationship Id="rId109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34" Type="http://schemas.openxmlformats.org/officeDocument/2006/relationships/hyperlink" Target="consultantplus://offline/ref=B094306007283811FEB671A5A6DCE60164CD5F639BB398DFBA3F46CA239B35D653FCFBB97985198AE1A15B0E363F548EBB635BEEFC9A1939C4EEF269K8WDE" TargetMode="External"/><Relationship Id="rId50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55" Type="http://schemas.openxmlformats.org/officeDocument/2006/relationships/hyperlink" Target="consultantplus://offline/ref=B094306007283811FEB66FA8B0B0B80E67C0076F9FB49788E769409D7CCB338313BCFDEC3AC1158FE5AA0F5F77610DDEFB2856ECE6861938KDWBE" TargetMode="External"/><Relationship Id="rId76" Type="http://schemas.openxmlformats.org/officeDocument/2006/relationships/hyperlink" Target="consultantplus://offline/ref=B094306007283811FEB671A5A6DCE60164CD5F639BB398DFBA3F46CA239B35D653FCFBB97985198AE1A15B0F303F548EBB635BEEFC9A1939C4EEF269K8WDE" TargetMode="External"/><Relationship Id="rId97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104" Type="http://schemas.openxmlformats.org/officeDocument/2006/relationships/hyperlink" Target="consultantplus://offline/ref=B094306007283811FEB671A5A6DCE60164CD5F639BB59CD8BD3C46CA239B35D653FCFBB97985198AE1A15B0D313F548EBB635BEEFC9A1939C4EEF269K8WDE" TargetMode="External"/><Relationship Id="rId120" Type="http://schemas.openxmlformats.org/officeDocument/2006/relationships/hyperlink" Target="consultantplus://offline/ref=B094306007283811FEB671A5A6DCE60164CD5F639FB49FDDBD361BC02BC239D454F3A4AE7ECC158BE1A159093860519BAA3B57EBE6841A24D8ECF0K6WAE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B094306007283811FEB671A5A6DCE60164CD5F639FBE9DDDB2361BC02BC239D454F3A4AE7ECC158BE1A15B0B3860519BAA3B57EBE6841A24D8ECF0K6WAE" TargetMode="External"/><Relationship Id="rId71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92" Type="http://schemas.openxmlformats.org/officeDocument/2006/relationships/hyperlink" Target="consultantplus://offline/ref=B094306007283811FEB671A5A6DCE60164CD5F639DB69DDFBC361BC02BC239D454F3A4AE7ECC158BE1A15B093860519BAA3B57EBE6841A24D8ECF0K6WA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94306007283811FEB671A5A6DCE60164CD5F639DB69DDFBC361BC02BC239D454F3A4AE7ECC158BE1A15B083860519BAA3B57EBE6841A24D8ECF0K6WAE" TargetMode="External"/><Relationship Id="rId24" Type="http://schemas.openxmlformats.org/officeDocument/2006/relationships/hyperlink" Target="consultantplus://offline/ref=B094306007283811FEB671A5A6DCE60164CD5F639EB69ADDB2361BC02BC239D454F3A4AE7ECC158BE1A15B0B3860519BAA3B57EBE6841A24D8ECF0K6WAE" TargetMode="External"/><Relationship Id="rId40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45" Type="http://schemas.openxmlformats.org/officeDocument/2006/relationships/hyperlink" Target="consultantplus://offline/ref=B094306007283811FEB671A5A6DCE60164CD5F639BB59CD8BD3C46CA239B35D653FCFBB97985198AE1A15B0E353F548EBB635BEEFC9A1939C4EEF269K8WDE" TargetMode="External"/><Relationship Id="rId66" Type="http://schemas.openxmlformats.org/officeDocument/2006/relationships/hyperlink" Target="consultantplus://offline/ref=B094306007283811FEB671A5A6DCE60164CD5F639EB69ADDB2361BC02BC239D454F3A4AE7ECC158BE1A15B083860519BAA3B57EBE6841A24D8ECF0K6WAE" TargetMode="External"/><Relationship Id="rId87" Type="http://schemas.openxmlformats.org/officeDocument/2006/relationships/hyperlink" Target="consultantplus://offline/ref=B094306007283811FEB671A5A6DCE60164CD5F639FB094D6B2361BC02BC239D454F3A4AE7ECC158BE1A15A0E3860519BAA3B57EBE6841A24D8ECF0K6WAE" TargetMode="External"/><Relationship Id="rId110" Type="http://schemas.openxmlformats.org/officeDocument/2006/relationships/hyperlink" Target="consultantplus://offline/ref=B094306007283811FEB671A5A6DCE60164CD5F639BB59CD8BD3C46CA239B35D653FCFBB97985198AE1A15B0A323F548EBB635BEEFC9A1939C4EEF269K8WDE" TargetMode="External"/><Relationship Id="rId115" Type="http://schemas.openxmlformats.org/officeDocument/2006/relationships/hyperlink" Target="consultantplus://offline/ref=B094306007283811FEB671A5A6DCE60164CD5F639BB59CD8BD3C46CA239B35D653FCFBB97985198AE1A15B0E353F548EBB635BEEFC9A1939C4EEF269K8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7098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47469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ЧИНДЯЕВА Ирина Викторовна</dc:creator>
  <cp:keywords/>
  <dc:description/>
  <cp:lastModifiedBy>ЧИНДЯЕВА Ирина Викторовна</cp:lastModifiedBy>
  <cp:revision>1</cp:revision>
  <dcterms:created xsi:type="dcterms:W3CDTF">2021-03-14T04:22:00Z</dcterms:created>
  <dcterms:modified xsi:type="dcterms:W3CDTF">2021-03-14T04:22:00Z</dcterms:modified>
</cp:coreProperties>
</file>